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95AFB8" w14:textId="6CC0D313" w:rsidR="00D4097A" w:rsidRPr="00D4097A" w:rsidRDefault="00D4097A" w:rsidP="00D4097A">
      <w:pPr>
        <w:spacing w:after="180"/>
        <w:jc w:val="center"/>
        <w:rPr>
          <w:b/>
          <w:bCs/>
        </w:rPr>
      </w:pPr>
      <w:r w:rsidRPr="00D4097A">
        <w:rPr>
          <w:b/>
          <w:bCs/>
        </w:rPr>
        <w:t>Value Conference 2026</w:t>
      </w:r>
      <w:r w:rsidRPr="00D4097A">
        <w:rPr>
          <w:b/>
          <w:bCs/>
        </w:rPr>
        <w:br/>
        <w:t>カンファレンス参加稟議書</w:t>
      </w:r>
    </w:p>
    <w:p w14:paraId="2AA05C15" w14:textId="67B0CF55" w:rsidR="00D4097A" w:rsidRPr="00D4097A" w:rsidRDefault="00D4097A" w:rsidP="00D4097A">
      <w:pPr>
        <w:spacing w:after="180"/>
      </w:pPr>
      <w:r w:rsidRPr="00D4097A">
        <w:t>申請日</w:t>
      </w:r>
      <w:r>
        <w:tab/>
      </w:r>
      <w:r w:rsidRPr="00D4097A">
        <w:t>：【</w:t>
      </w:r>
      <w:r>
        <w:t xml:space="preserve">  </w:t>
      </w:r>
      <w:r w:rsidRPr="00D4097A">
        <w:t>年</w:t>
      </w:r>
      <w:r>
        <w:t xml:space="preserve">  </w:t>
      </w:r>
      <w:r w:rsidRPr="00D4097A">
        <w:t>月</w:t>
      </w:r>
      <w:r>
        <w:t xml:space="preserve">  </w:t>
      </w:r>
      <w:r w:rsidRPr="00D4097A">
        <w:t>日】</w:t>
      </w:r>
      <w:r w:rsidRPr="00D4097A">
        <w:br/>
        <w:t>稟議番号：【</w:t>
      </w:r>
      <w:r>
        <w:rPr>
          <w:rFonts w:hint="eastAsia"/>
        </w:rPr>
        <w:t xml:space="preserve">　　　　　　　　　</w:t>
      </w:r>
      <w:r w:rsidRPr="00D4097A">
        <w:t>】</w:t>
      </w:r>
      <w:r w:rsidRPr="00D4097A">
        <w:br/>
        <w:t>所属</w:t>
      </w:r>
      <w:r>
        <w:tab/>
      </w:r>
      <w:r w:rsidRPr="00D4097A">
        <w:t>：【</w:t>
      </w:r>
      <w:r>
        <w:rPr>
          <w:rFonts w:hint="eastAsia"/>
        </w:rPr>
        <w:t xml:space="preserve">　　　　　　　　　</w:t>
      </w:r>
      <w:r w:rsidRPr="00D4097A">
        <w:t>】</w:t>
      </w:r>
      <w:r w:rsidRPr="00D4097A">
        <w:br/>
        <w:t>申請者</w:t>
      </w:r>
      <w:r>
        <w:tab/>
      </w:r>
      <w:r w:rsidRPr="00D4097A">
        <w:t>：【</w:t>
      </w:r>
      <w:r>
        <w:rPr>
          <w:rFonts w:hint="eastAsia"/>
        </w:rPr>
        <w:t xml:space="preserve">　　　　　　　　　</w:t>
      </w:r>
      <w:r w:rsidRPr="00D4097A">
        <w:t>】</w:t>
      </w:r>
    </w:p>
    <w:p w14:paraId="6DFD2CF0" w14:textId="77777777" w:rsidR="0093573C" w:rsidRPr="00A230B5" w:rsidRDefault="0093573C" w:rsidP="0093573C">
      <w:pPr>
        <w:spacing w:after="180"/>
      </w:pPr>
      <w:r w:rsidRPr="00A230B5">
        <w:rPr>
          <w:b/>
          <w:bCs/>
        </w:rPr>
        <w:t>1．申請趣旨</w:t>
      </w:r>
    </w:p>
    <w:p w14:paraId="64F94ADF" w14:textId="77777777" w:rsidR="00D4097A" w:rsidRPr="00D4097A" w:rsidRDefault="00D4097A" w:rsidP="00D4097A">
      <w:pPr>
        <w:spacing w:after="180"/>
      </w:pPr>
      <w:r w:rsidRPr="00D4097A">
        <w:t>VE（バリュー・エンジニアリング）の実践力を高め、当社の原価低減と製品・サービス・業務の価値向上に活用するため、下記の参加および費用の支出を申請します。</w:t>
      </w:r>
    </w:p>
    <w:p w14:paraId="4ABA4486" w14:textId="3D44CAA3" w:rsidR="00D4097A" w:rsidRPr="00D4097A" w:rsidRDefault="0093573C" w:rsidP="00D4097A">
      <w:pPr>
        <w:spacing w:after="180"/>
      </w:pPr>
      <w:r>
        <w:rPr>
          <w:b/>
          <w:bCs/>
        </w:rPr>
        <w:t>2.</w:t>
      </w:r>
      <w:r w:rsidR="00D4097A" w:rsidRPr="00D4097A">
        <w:rPr>
          <w:b/>
          <w:bCs/>
        </w:rPr>
        <w:t xml:space="preserve">　参加概要</w:t>
      </w:r>
    </w:p>
    <w:p w14:paraId="66E397A7" w14:textId="77777777" w:rsidR="00D4097A" w:rsidRPr="00D4097A" w:rsidRDefault="00D4097A" w:rsidP="00D4097A">
      <w:pPr>
        <w:spacing w:after="180"/>
      </w:pPr>
      <w:r w:rsidRPr="00D4097A">
        <w:t>開催日：2026年10月20日（火）・21日（水）</w:t>
      </w:r>
      <w:r w:rsidRPr="00D4097A">
        <w:br/>
        <w:t>会場：パシフィコ横浜 会議センター</w:t>
      </w:r>
      <w:r w:rsidRPr="00D4097A">
        <w:br/>
        <w:t>主催：公益社団法人日本バリューエンジニアリング協会</w:t>
      </w:r>
    </w:p>
    <w:p w14:paraId="443DCCBE" w14:textId="77777777" w:rsidR="00D4097A" w:rsidRPr="00D4097A" w:rsidRDefault="00D4097A" w:rsidP="00D4097A">
      <w:pPr>
        <w:spacing w:after="180"/>
      </w:pPr>
      <w:r w:rsidRPr="00D4097A">
        <w:t>参加者：【所属・氏名　　　　　　　　　　　　　】</w:t>
      </w:r>
      <w:r w:rsidRPr="00D4097A">
        <w:br/>
        <w:t>参加人数：計【　　】名</w:t>
      </w:r>
      <w:r w:rsidRPr="00D4097A">
        <w:br/>
        <w:t>聴講予定の講演・発表：【　　　　　　　　　　　　】</w:t>
      </w:r>
    </w:p>
    <w:p w14:paraId="11E45E28" w14:textId="6DA6C4EE" w:rsidR="00D4097A" w:rsidRPr="00D4097A" w:rsidRDefault="0093573C" w:rsidP="00D4097A">
      <w:pPr>
        <w:spacing w:after="180"/>
      </w:pPr>
      <w:r>
        <w:rPr>
          <w:b/>
          <w:bCs/>
        </w:rPr>
        <w:t>3.</w:t>
      </w:r>
      <w:r w:rsidR="00D4097A" w:rsidRPr="00D4097A">
        <w:rPr>
          <w:b/>
          <w:bCs/>
        </w:rPr>
        <w:t xml:space="preserve">　参加目的と期待する効果</w:t>
      </w:r>
    </w:p>
    <w:p w14:paraId="3FA58F73" w14:textId="7E59F6A5" w:rsidR="00D4097A" w:rsidRPr="00D4097A" w:rsidRDefault="0093573C" w:rsidP="00D4097A">
      <w:pPr>
        <w:spacing w:after="180"/>
      </w:pPr>
      <w:r>
        <w:rPr>
          <w:rFonts w:hint="eastAsia"/>
          <w:b/>
          <w:bCs/>
        </w:rPr>
        <w:t>①</w:t>
      </w:r>
      <w:r>
        <w:rPr>
          <w:b/>
          <w:bCs/>
        </w:rPr>
        <w:t xml:space="preserve"> </w:t>
      </w:r>
      <w:r w:rsidR="00D4097A" w:rsidRPr="00D4097A">
        <w:rPr>
          <w:b/>
          <w:bCs/>
        </w:rPr>
        <w:t>VE活動の推進と成果の向上</w:t>
      </w:r>
    </w:p>
    <w:p w14:paraId="4D7CF3F0" w14:textId="77777777" w:rsidR="00D4097A" w:rsidRPr="00D4097A" w:rsidRDefault="00D4097A" w:rsidP="00D4097A">
      <w:pPr>
        <w:spacing w:after="180"/>
      </w:pPr>
      <w:r w:rsidRPr="00D4097A">
        <w:t>他社の実践や専門家の知見から、VE活動の進め方、関係部門の巻き込み方、活動を定着させる工夫を学ぶ。当社の活動上の課題を見直し、原価低減と製品・サービス・業務の価値向上につなげる。</w:t>
      </w:r>
    </w:p>
    <w:p w14:paraId="4DA70AC4" w14:textId="3C4B3932" w:rsidR="00D4097A" w:rsidRPr="00D4097A" w:rsidRDefault="0093573C" w:rsidP="00D4097A">
      <w:pPr>
        <w:spacing w:after="180"/>
      </w:pPr>
      <w:r>
        <w:rPr>
          <w:rFonts w:hint="eastAsia"/>
          <w:b/>
          <w:bCs/>
        </w:rPr>
        <w:t xml:space="preserve">② </w:t>
      </w:r>
      <w:r w:rsidR="00D4097A" w:rsidRPr="00D4097A">
        <w:rPr>
          <w:b/>
          <w:bCs/>
        </w:rPr>
        <w:t>VEを担う人材の育成</w:t>
      </w:r>
    </w:p>
    <w:p w14:paraId="1C54CD1C" w14:textId="77777777" w:rsidR="00D4097A" w:rsidRPr="00D4097A" w:rsidRDefault="00D4097A" w:rsidP="00D4097A">
      <w:pPr>
        <w:spacing w:after="180"/>
      </w:pPr>
      <w:r w:rsidRPr="00D4097A">
        <w:t>VEの実践事例・研究成果に加え、経営や組織変革などの幅広い知見に触れ、課題を捉える力、改善案を発想する力、関係者とともに実行する力を高める。VE推進者や活動メンバーの視野を広げ、今後の活動を担う人材の育成に生かす。</w:t>
      </w:r>
    </w:p>
    <w:p w14:paraId="7C4D5EB8" w14:textId="2784206F" w:rsidR="00D4097A" w:rsidRPr="00D4097A" w:rsidRDefault="0093573C" w:rsidP="00D4097A">
      <w:pPr>
        <w:spacing w:after="180"/>
      </w:pPr>
      <w:r>
        <w:rPr>
          <w:rFonts w:hint="eastAsia"/>
          <w:b/>
          <w:bCs/>
        </w:rPr>
        <w:t xml:space="preserve">③ </w:t>
      </w:r>
      <w:r w:rsidR="00D4097A" w:rsidRPr="00D4097A">
        <w:rPr>
          <w:b/>
          <w:bCs/>
        </w:rPr>
        <w:t>VEの適用範囲の拡大</w:t>
      </w:r>
    </w:p>
    <w:p w14:paraId="3F37B7D9" w14:textId="77777777" w:rsidR="00D4097A" w:rsidRPr="00D4097A" w:rsidRDefault="00D4097A" w:rsidP="00D4097A">
      <w:pPr>
        <w:spacing w:after="180"/>
      </w:pPr>
      <w:r w:rsidRPr="00D4097A">
        <w:t>異なる業種・部門での取り組みを通じて、これまで当社でVEを適用してこなかった領域への展開可能性を探る。製品・サービスの企画、開発・設計、調達、業務改善などから、新たな活動テーマを見いだす。</w:t>
      </w:r>
    </w:p>
    <w:p w14:paraId="5794D52D" w14:textId="100D4C22" w:rsidR="00D4097A" w:rsidRPr="00D4097A" w:rsidRDefault="0093573C" w:rsidP="00D4097A">
      <w:pPr>
        <w:spacing w:after="180"/>
      </w:pPr>
      <w:r>
        <w:rPr>
          <w:rFonts w:hint="eastAsia"/>
          <w:b/>
          <w:bCs/>
        </w:rPr>
        <w:t xml:space="preserve">④ </w:t>
      </w:r>
      <w:r w:rsidR="00D4097A" w:rsidRPr="00D4097A">
        <w:rPr>
          <w:b/>
          <w:bCs/>
        </w:rPr>
        <w:t>他社事例の収集と自社への応用</w:t>
      </w:r>
    </w:p>
    <w:p w14:paraId="03C2F4EB" w14:textId="77777777" w:rsidR="00D4097A" w:rsidRPr="00D4097A" w:rsidRDefault="00D4097A" w:rsidP="00D4097A">
      <w:pPr>
        <w:spacing w:after="180"/>
      </w:pPr>
      <w:r w:rsidRPr="00D4097A">
        <w:t>他社の実践事例から、テーマの選定、具体的な工夫、実施上の課題、成果に至る過程を学ぶ。講演者や実践者との対話を通じて当社との共通点・相違点を把握し、自社に応用できる方法を検討</w:t>
      </w:r>
      <w:r w:rsidRPr="00D4097A">
        <w:lastRenderedPageBreak/>
        <w:t>する。</w:t>
      </w:r>
    </w:p>
    <w:p w14:paraId="693A9F7B" w14:textId="77777777" w:rsidR="00D4097A" w:rsidRPr="00D4097A" w:rsidRDefault="00D4097A" w:rsidP="00D4097A">
      <w:pPr>
        <w:spacing w:after="180"/>
      </w:pPr>
      <w:r w:rsidRPr="00D4097A">
        <w:rPr>
          <w:b/>
          <w:bCs/>
        </w:rPr>
        <w:t>あわせて得られる知見と業務への活用</w:t>
      </w:r>
    </w:p>
    <w:p w14:paraId="09050FCC" w14:textId="77777777" w:rsidR="00D4097A" w:rsidRPr="00D4097A" w:rsidRDefault="00D4097A" w:rsidP="00D4097A">
      <w:pPr>
        <w:numPr>
          <w:ilvl w:val="0"/>
          <w:numId w:val="2"/>
        </w:numPr>
        <w:spacing w:after="180"/>
      </w:pPr>
      <w:r w:rsidRPr="00D4097A">
        <w:rPr>
          <w:b/>
          <w:bCs/>
        </w:rPr>
        <w:t>AI活用・DX：</w:t>
      </w:r>
      <w:r w:rsidRPr="00D4097A">
        <w:t xml:space="preserve"> AIを活用した情報整理やアイデア発想、業務の見直しなどの知見を得て、VE活動の効率化・高度化とDXの推進に生かす。</w:t>
      </w:r>
    </w:p>
    <w:p w14:paraId="223BBDFB" w14:textId="77777777" w:rsidR="00D4097A" w:rsidRPr="00D4097A" w:rsidRDefault="00D4097A" w:rsidP="00D4097A">
      <w:pPr>
        <w:numPr>
          <w:ilvl w:val="0"/>
          <w:numId w:val="2"/>
        </w:numPr>
        <w:spacing w:after="180"/>
      </w:pPr>
      <w:r w:rsidRPr="00D4097A">
        <w:rPr>
          <w:b/>
          <w:bCs/>
        </w:rPr>
        <w:t>原価低減：</w:t>
      </w:r>
      <w:r w:rsidRPr="00D4097A">
        <w:t xml:space="preserve"> 原価企画や調達改革等の事例から、必要な機能・品質を確保しながらコストを見直す着眼点を得る。</w:t>
      </w:r>
    </w:p>
    <w:p w14:paraId="4A5562A0" w14:textId="7C5A47D3" w:rsidR="00D4097A" w:rsidRPr="00D4097A" w:rsidRDefault="00D4097A" w:rsidP="00D4097A">
      <w:pPr>
        <w:numPr>
          <w:ilvl w:val="0"/>
          <w:numId w:val="2"/>
        </w:numPr>
        <w:spacing w:after="180"/>
      </w:pPr>
      <w:r w:rsidRPr="00D4097A">
        <w:rPr>
          <w:b/>
          <w:bCs/>
        </w:rPr>
        <w:t>商品企画・マーケティング：</w:t>
      </w:r>
      <w:r w:rsidRPr="00D4097A">
        <w:t xml:space="preserve"> 顧客価値や競争戦略に関する知見を得て、顧客が求める機能の把握、商品・サービスの差別化、提供価値の向上に生かす。</w:t>
      </w:r>
    </w:p>
    <w:p w14:paraId="48B57A2D" w14:textId="73D15DD3" w:rsidR="00D4097A" w:rsidRDefault="0093573C" w:rsidP="00D4097A">
      <w:pPr>
        <w:spacing w:after="180"/>
        <w:rPr>
          <w:b/>
          <w:bCs/>
        </w:rPr>
      </w:pPr>
      <w:r>
        <w:rPr>
          <w:b/>
          <w:bCs/>
        </w:rPr>
        <w:t>4</w:t>
      </w:r>
      <w:r w:rsidR="00760BFF">
        <w:rPr>
          <w:b/>
          <w:bCs/>
        </w:rPr>
        <w:t>.</w:t>
      </w:r>
      <w:r w:rsidR="00D4097A" w:rsidRPr="00D4097A">
        <w:rPr>
          <w:b/>
          <w:bCs/>
        </w:rPr>
        <w:t xml:space="preserve">　申請費用</w:t>
      </w:r>
    </w:p>
    <w:p w14:paraId="23BA4DEC" w14:textId="77777777" w:rsidR="00760BFF" w:rsidRPr="00760BFF" w:rsidRDefault="00760BFF" w:rsidP="00760BFF">
      <w:pPr>
        <w:spacing w:after="180"/>
      </w:pPr>
      <w:r w:rsidRPr="00760BFF">
        <w:rPr>
          <w:b/>
          <w:bCs/>
        </w:rPr>
        <w:t>① カンファレンス参加費</w:t>
      </w:r>
    </w:p>
    <w:tbl>
      <w:tblPr>
        <w:tblStyle w:val="a3"/>
        <w:tblW w:w="0" w:type="auto"/>
        <w:tblLook w:val="04A0" w:firstRow="1" w:lastRow="0" w:firstColumn="1" w:lastColumn="0" w:noHBand="0" w:noVBand="1"/>
      </w:tblPr>
      <w:tblGrid>
        <w:gridCol w:w="2263"/>
        <w:gridCol w:w="2835"/>
        <w:gridCol w:w="2977"/>
      </w:tblGrid>
      <w:tr w:rsidR="00760BFF" w:rsidRPr="00760BFF" w14:paraId="360E72F8" w14:textId="77777777" w:rsidTr="00D642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hideMark/>
          </w:tcPr>
          <w:p w14:paraId="3D4C1D8B" w14:textId="77777777" w:rsidR="00760BFF" w:rsidRPr="00760BFF" w:rsidRDefault="00760BFF" w:rsidP="00760BFF">
            <w:pPr>
              <w:spacing w:after="180"/>
              <w:rPr>
                <w:bCs/>
                <w:sz w:val="21"/>
              </w:rPr>
            </w:pPr>
            <w:r w:rsidRPr="00760BFF">
              <w:rPr>
                <w:bCs/>
                <w:sz w:val="21"/>
              </w:rPr>
              <w:t>参加区分</w:t>
            </w:r>
          </w:p>
        </w:tc>
        <w:tc>
          <w:tcPr>
            <w:tcW w:w="2835" w:type="dxa"/>
            <w:hideMark/>
          </w:tcPr>
          <w:p w14:paraId="2C1629ED" w14:textId="77777777" w:rsidR="00760BFF" w:rsidRPr="00760BFF" w:rsidRDefault="00760BFF" w:rsidP="00760BFF">
            <w:pPr>
              <w:spacing w:after="180"/>
              <w:cnfStyle w:val="100000000000" w:firstRow="1" w:lastRow="0" w:firstColumn="0" w:lastColumn="0" w:oddVBand="0" w:evenVBand="0" w:oddHBand="0" w:evenHBand="0" w:firstRowFirstColumn="0" w:firstRowLastColumn="0" w:lastRowFirstColumn="0" w:lastRowLastColumn="0"/>
              <w:rPr>
                <w:bCs/>
                <w:sz w:val="21"/>
              </w:rPr>
            </w:pPr>
            <w:r w:rsidRPr="00760BFF">
              <w:rPr>
                <w:bCs/>
                <w:sz w:val="21"/>
              </w:rPr>
              <w:t>通常料金（税込・1名）</w:t>
            </w:r>
          </w:p>
        </w:tc>
        <w:tc>
          <w:tcPr>
            <w:tcW w:w="2977" w:type="dxa"/>
            <w:hideMark/>
          </w:tcPr>
          <w:p w14:paraId="69532710" w14:textId="77777777" w:rsidR="00760BFF" w:rsidRPr="00760BFF" w:rsidRDefault="00760BFF" w:rsidP="00760BFF">
            <w:pPr>
              <w:spacing w:after="180"/>
              <w:cnfStyle w:val="100000000000" w:firstRow="1" w:lastRow="0" w:firstColumn="0" w:lastColumn="0" w:oddVBand="0" w:evenVBand="0" w:oddHBand="0" w:evenHBand="0" w:firstRowFirstColumn="0" w:firstRowLastColumn="0" w:lastRowFirstColumn="0" w:lastRowLastColumn="0"/>
              <w:rPr>
                <w:bCs/>
                <w:sz w:val="21"/>
              </w:rPr>
            </w:pPr>
            <w:r w:rsidRPr="00760BFF">
              <w:rPr>
                <w:bCs/>
                <w:sz w:val="21"/>
              </w:rPr>
              <w:t>団体申込の4人目以降（税込・1名）</w:t>
            </w:r>
          </w:p>
        </w:tc>
      </w:tr>
      <w:tr w:rsidR="00760BFF" w:rsidRPr="00760BFF" w14:paraId="3F1FF3FF" w14:textId="77777777" w:rsidTr="00D64278">
        <w:tc>
          <w:tcPr>
            <w:cnfStyle w:val="001000000000" w:firstRow="0" w:lastRow="0" w:firstColumn="1" w:lastColumn="0" w:oddVBand="0" w:evenVBand="0" w:oddHBand="0" w:evenHBand="0" w:firstRowFirstColumn="0" w:firstRowLastColumn="0" w:lastRowFirstColumn="0" w:lastRowLastColumn="0"/>
            <w:tcW w:w="2263" w:type="dxa"/>
            <w:hideMark/>
          </w:tcPr>
          <w:p w14:paraId="635D6BFC" w14:textId="77777777" w:rsidR="00760BFF" w:rsidRPr="00760BFF" w:rsidRDefault="00760BFF" w:rsidP="00760BFF">
            <w:pPr>
              <w:spacing w:after="180"/>
              <w:rPr>
                <w:sz w:val="21"/>
              </w:rPr>
            </w:pPr>
            <w:r w:rsidRPr="00760BFF">
              <w:rPr>
                <w:sz w:val="21"/>
              </w:rPr>
              <w:t>会員</w:t>
            </w:r>
          </w:p>
        </w:tc>
        <w:tc>
          <w:tcPr>
            <w:tcW w:w="2835" w:type="dxa"/>
            <w:hideMark/>
          </w:tcPr>
          <w:p w14:paraId="12047EDD" w14:textId="77777777" w:rsidR="00760BFF" w:rsidRPr="00760BFF" w:rsidRDefault="00760BFF" w:rsidP="00760BFF">
            <w:pPr>
              <w:spacing w:after="180"/>
              <w:cnfStyle w:val="000000000000" w:firstRow="0" w:lastRow="0" w:firstColumn="0" w:lastColumn="0" w:oddVBand="0" w:evenVBand="0" w:oddHBand="0" w:evenHBand="0" w:firstRowFirstColumn="0" w:firstRowLastColumn="0" w:lastRowFirstColumn="0" w:lastRowLastColumn="0"/>
              <w:rPr>
                <w:sz w:val="21"/>
              </w:rPr>
            </w:pPr>
            <w:r w:rsidRPr="00760BFF">
              <w:rPr>
                <w:sz w:val="21"/>
              </w:rPr>
              <w:t>77,000円</w:t>
            </w:r>
          </w:p>
        </w:tc>
        <w:tc>
          <w:tcPr>
            <w:tcW w:w="2977" w:type="dxa"/>
            <w:hideMark/>
          </w:tcPr>
          <w:p w14:paraId="51838F5E" w14:textId="77777777" w:rsidR="00760BFF" w:rsidRPr="00760BFF" w:rsidRDefault="00760BFF" w:rsidP="00760BFF">
            <w:pPr>
              <w:spacing w:after="180"/>
              <w:cnfStyle w:val="000000000000" w:firstRow="0" w:lastRow="0" w:firstColumn="0" w:lastColumn="0" w:oddVBand="0" w:evenVBand="0" w:oddHBand="0" w:evenHBand="0" w:firstRowFirstColumn="0" w:firstRowLastColumn="0" w:lastRowFirstColumn="0" w:lastRowLastColumn="0"/>
              <w:rPr>
                <w:sz w:val="21"/>
              </w:rPr>
            </w:pPr>
            <w:r w:rsidRPr="00760BFF">
              <w:rPr>
                <w:sz w:val="21"/>
              </w:rPr>
              <w:t>57,750円</w:t>
            </w:r>
          </w:p>
        </w:tc>
      </w:tr>
      <w:tr w:rsidR="00760BFF" w:rsidRPr="00760BFF" w14:paraId="746F6302" w14:textId="77777777" w:rsidTr="00D64278">
        <w:tc>
          <w:tcPr>
            <w:cnfStyle w:val="001000000000" w:firstRow="0" w:lastRow="0" w:firstColumn="1" w:lastColumn="0" w:oddVBand="0" w:evenVBand="0" w:oddHBand="0" w:evenHBand="0" w:firstRowFirstColumn="0" w:firstRowLastColumn="0" w:lastRowFirstColumn="0" w:lastRowLastColumn="0"/>
            <w:tcW w:w="2263" w:type="dxa"/>
            <w:hideMark/>
          </w:tcPr>
          <w:p w14:paraId="47E0583A" w14:textId="77777777" w:rsidR="00760BFF" w:rsidRPr="00760BFF" w:rsidRDefault="00760BFF" w:rsidP="00760BFF">
            <w:pPr>
              <w:spacing w:after="180"/>
              <w:rPr>
                <w:sz w:val="21"/>
              </w:rPr>
            </w:pPr>
            <w:r w:rsidRPr="00760BFF">
              <w:rPr>
                <w:sz w:val="21"/>
              </w:rPr>
              <w:t>一般</w:t>
            </w:r>
          </w:p>
        </w:tc>
        <w:tc>
          <w:tcPr>
            <w:tcW w:w="2835" w:type="dxa"/>
            <w:hideMark/>
          </w:tcPr>
          <w:p w14:paraId="04A573B4" w14:textId="77777777" w:rsidR="00760BFF" w:rsidRPr="00760BFF" w:rsidRDefault="00760BFF" w:rsidP="00760BFF">
            <w:pPr>
              <w:spacing w:after="180"/>
              <w:cnfStyle w:val="000000000000" w:firstRow="0" w:lastRow="0" w:firstColumn="0" w:lastColumn="0" w:oddVBand="0" w:evenVBand="0" w:oddHBand="0" w:evenHBand="0" w:firstRowFirstColumn="0" w:firstRowLastColumn="0" w:lastRowFirstColumn="0" w:lastRowLastColumn="0"/>
              <w:rPr>
                <w:sz w:val="21"/>
              </w:rPr>
            </w:pPr>
            <w:r w:rsidRPr="00760BFF">
              <w:rPr>
                <w:sz w:val="21"/>
              </w:rPr>
              <w:t>88,000円</w:t>
            </w:r>
          </w:p>
        </w:tc>
        <w:tc>
          <w:tcPr>
            <w:tcW w:w="2977" w:type="dxa"/>
            <w:hideMark/>
          </w:tcPr>
          <w:p w14:paraId="5A547091" w14:textId="77777777" w:rsidR="00760BFF" w:rsidRPr="00760BFF" w:rsidRDefault="00760BFF" w:rsidP="00760BFF">
            <w:pPr>
              <w:spacing w:after="180"/>
              <w:cnfStyle w:val="000000000000" w:firstRow="0" w:lastRow="0" w:firstColumn="0" w:lastColumn="0" w:oddVBand="0" w:evenVBand="0" w:oddHBand="0" w:evenHBand="0" w:firstRowFirstColumn="0" w:firstRowLastColumn="0" w:lastRowFirstColumn="0" w:lastRowLastColumn="0"/>
              <w:rPr>
                <w:sz w:val="21"/>
              </w:rPr>
            </w:pPr>
            <w:r w:rsidRPr="00760BFF">
              <w:rPr>
                <w:sz w:val="21"/>
              </w:rPr>
              <w:t>66,000円</w:t>
            </w:r>
          </w:p>
        </w:tc>
      </w:tr>
    </w:tbl>
    <w:p w14:paraId="2FC3062C" w14:textId="77777777" w:rsidR="00D51860" w:rsidRDefault="00760BFF" w:rsidP="00760BFF">
      <w:pPr>
        <w:spacing w:beforeLines="50" w:before="180" w:after="180"/>
      </w:pPr>
      <w:r w:rsidRPr="00760BFF">
        <w:t>団体申込は4人目以降25％割引。参加費には参加者本人のオンデマンド視聴を含む。</w:t>
      </w:r>
    </w:p>
    <w:p w14:paraId="703638FD" w14:textId="358AFAC4" w:rsidR="00760BFF" w:rsidRPr="00760BFF" w:rsidRDefault="00760BFF" w:rsidP="00760BFF">
      <w:pPr>
        <w:spacing w:beforeLines="50" w:before="180" w:after="180"/>
        <w:rPr>
          <w:rFonts w:hint="eastAsia"/>
        </w:rPr>
      </w:pPr>
      <w:r w:rsidRPr="00760BFF">
        <w:t>配信期間は準備完了後1か月間。一部プログラムは配信対象外となる場合がある。視聴権は本人限定で、社内の追加視聴には法人ライセンスが必要。</w:t>
      </w:r>
    </w:p>
    <w:p w14:paraId="1C055FD4" w14:textId="78EEC0C1" w:rsidR="00760BFF" w:rsidRPr="00A230B5" w:rsidRDefault="00760BFF" w:rsidP="00760BFF">
      <w:pPr>
        <w:spacing w:beforeLines="50" w:before="180" w:after="180"/>
      </w:pPr>
      <w:r>
        <w:rPr>
          <w:rFonts w:hint="eastAsia"/>
          <w:b/>
          <w:bCs/>
        </w:rPr>
        <w:t>②</w:t>
      </w:r>
      <w:r w:rsidRPr="00A230B5">
        <w:rPr>
          <w:b/>
          <w:bCs/>
        </w:rPr>
        <w:t xml:space="preserve"> 申請総額</w:t>
      </w:r>
    </w:p>
    <w:tbl>
      <w:tblPr>
        <w:tblStyle w:val="a3"/>
        <w:tblW w:w="0" w:type="auto"/>
        <w:tblLook w:val="04A0" w:firstRow="1" w:lastRow="0" w:firstColumn="1" w:lastColumn="0" w:noHBand="0" w:noVBand="1"/>
      </w:tblPr>
      <w:tblGrid>
        <w:gridCol w:w="2263"/>
        <w:gridCol w:w="3544"/>
        <w:gridCol w:w="2268"/>
      </w:tblGrid>
      <w:tr w:rsidR="00760BFF" w:rsidRPr="00A230B5" w14:paraId="1F2952BE" w14:textId="77777777" w:rsidTr="00760B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hideMark/>
          </w:tcPr>
          <w:p w14:paraId="153A066F" w14:textId="77777777" w:rsidR="00760BFF" w:rsidRPr="00A230B5" w:rsidRDefault="00760BFF" w:rsidP="00D64278">
            <w:pPr>
              <w:spacing w:after="180"/>
              <w:rPr>
                <w:bCs/>
              </w:rPr>
            </w:pPr>
            <w:r w:rsidRPr="00A230B5">
              <w:rPr>
                <w:bCs/>
              </w:rPr>
              <w:t>費目</w:t>
            </w:r>
          </w:p>
        </w:tc>
        <w:tc>
          <w:tcPr>
            <w:tcW w:w="3544" w:type="dxa"/>
            <w:hideMark/>
          </w:tcPr>
          <w:p w14:paraId="6E158F90" w14:textId="77777777" w:rsidR="00760BFF" w:rsidRPr="00A230B5" w:rsidRDefault="00760BFF" w:rsidP="00D64278">
            <w:pPr>
              <w:spacing w:after="180"/>
              <w:cnfStyle w:val="100000000000" w:firstRow="1" w:lastRow="0" w:firstColumn="0" w:lastColumn="0" w:oddVBand="0" w:evenVBand="0" w:oddHBand="0" w:evenHBand="0" w:firstRowFirstColumn="0" w:firstRowLastColumn="0" w:lastRowFirstColumn="0" w:lastRowLastColumn="0"/>
              <w:rPr>
                <w:bCs/>
              </w:rPr>
            </w:pPr>
            <w:r w:rsidRPr="00A230B5">
              <w:rPr>
                <w:bCs/>
              </w:rPr>
              <w:t>算定内容</w:t>
            </w:r>
          </w:p>
        </w:tc>
        <w:tc>
          <w:tcPr>
            <w:tcW w:w="2268" w:type="dxa"/>
            <w:hideMark/>
          </w:tcPr>
          <w:p w14:paraId="4C316CD7" w14:textId="77777777" w:rsidR="00760BFF" w:rsidRPr="00A230B5" w:rsidRDefault="00760BFF" w:rsidP="00D64278">
            <w:pPr>
              <w:spacing w:after="180"/>
              <w:cnfStyle w:val="100000000000" w:firstRow="1" w:lastRow="0" w:firstColumn="0" w:lastColumn="0" w:oddVBand="0" w:evenVBand="0" w:oddHBand="0" w:evenHBand="0" w:firstRowFirstColumn="0" w:firstRowLastColumn="0" w:lastRowFirstColumn="0" w:lastRowLastColumn="0"/>
              <w:rPr>
                <w:bCs/>
              </w:rPr>
            </w:pPr>
            <w:r w:rsidRPr="00A230B5">
              <w:rPr>
                <w:bCs/>
              </w:rPr>
              <w:t>金額（税込）</w:t>
            </w:r>
          </w:p>
        </w:tc>
      </w:tr>
      <w:tr w:rsidR="00760BFF" w:rsidRPr="00A230B5" w14:paraId="3EDF26E2" w14:textId="77777777" w:rsidTr="00760BFF">
        <w:tc>
          <w:tcPr>
            <w:cnfStyle w:val="001000000000" w:firstRow="0" w:lastRow="0" w:firstColumn="1" w:lastColumn="0" w:oddVBand="0" w:evenVBand="0" w:oddHBand="0" w:evenHBand="0" w:firstRowFirstColumn="0" w:firstRowLastColumn="0" w:lastRowFirstColumn="0" w:lastRowLastColumn="0"/>
            <w:tcW w:w="2263" w:type="dxa"/>
            <w:hideMark/>
          </w:tcPr>
          <w:p w14:paraId="0F580650" w14:textId="77777777" w:rsidR="00760BFF" w:rsidRPr="00A230B5" w:rsidRDefault="00760BFF" w:rsidP="00D64278">
            <w:pPr>
              <w:spacing w:after="180"/>
            </w:pPr>
            <w:r w:rsidRPr="00A230B5">
              <w:t>カンファレンス参加費</w:t>
            </w:r>
          </w:p>
        </w:tc>
        <w:tc>
          <w:tcPr>
            <w:tcW w:w="3544" w:type="dxa"/>
            <w:hideMark/>
          </w:tcPr>
          <w:p w14:paraId="3EF6E2E2" w14:textId="77777777" w:rsidR="00760BFF" w:rsidRPr="00A230B5" w:rsidRDefault="00760BFF" w:rsidP="00D64278">
            <w:pPr>
              <w:spacing w:after="180"/>
              <w:cnfStyle w:val="000000000000" w:firstRow="0" w:lastRow="0" w:firstColumn="0" w:lastColumn="0" w:oddVBand="0" w:evenVBand="0" w:oddHBand="0" w:evenHBand="0" w:firstRowFirstColumn="0" w:firstRowLastColumn="0" w:lastRowFirstColumn="0" w:lastRowLastColumn="0"/>
            </w:pPr>
            <w:r w:rsidRPr="00A230B5">
              <w:t>区分【　　　】・計【　】名／団体割引適用後</w:t>
            </w:r>
          </w:p>
        </w:tc>
        <w:tc>
          <w:tcPr>
            <w:tcW w:w="2268" w:type="dxa"/>
            <w:hideMark/>
          </w:tcPr>
          <w:p w14:paraId="206ADE4E" w14:textId="77777777" w:rsidR="00760BFF" w:rsidRPr="00A230B5" w:rsidRDefault="00760BFF" w:rsidP="00D64278">
            <w:pPr>
              <w:spacing w:after="180"/>
              <w:cnfStyle w:val="000000000000" w:firstRow="0" w:lastRow="0" w:firstColumn="0" w:lastColumn="0" w:oddVBand="0" w:evenVBand="0" w:oddHBand="0" w:evenHBand="0" w:firstRowFirstColumn="0" w:firstRowLastColumn="0" w:lastRowFirstColumn="0" w:lastRowLastColumn="0"/>
            </w:pPr>
            <w:r w:rsidRPr="00A230B5">
              <w:t>【　　　　　】円</w:t>
            </w:r>
          </w:p>
        </w:tc>
      </w:tr>
      <w:tr w:rsidR="00760BFF" w:rsidRPr="00A230B5" w14:paraId="5F246CAE" w14:textId="77777777" w:rsidTr="00760BFF">
        <w:tc>
          <w:tcPr>
            <w:cnfStyle w:val="001000000000" w:firstRow="0" w:lastRow="0" w:firstColumn="1" w:lastColumn="0" w:oddVBand="0" w:evenVBand="0" w:oddHBand="0" w:evenHBand="0" w:firstRowFirstColumn="0" w:firstRowLastColumn="0" w:lastRowFirstColumn="0" w:lastRowLastColumn="0"/>
            <w:tcW w:w="2263" w:type="dxa"/>
            <w:hideMark/>
          </w:tcPr>
          <w:p w14:paraId="11E3900F" w14:textId="77777777" w:rsidR="00760BFF" w:rsidRPr="00A230B5" w:rsidRDefault="00760BFF" w:rsidP="00D64278">
            <w:pPr>
              <w:spacing w:after="180"/>
            </w:pPr>
            <w:r w:rsidRPr="00A230B5">
              <w:t>交通費・宿泊費</w:t>
            </w:r>
          </w:p>
        </w:tc>
        <w:tc>
          <w:tcPr>
            <w:tcW w:w="3544" w:type="dxa"/>
            <w:hideMark/>
          </w:tcPr>
          <w:p w14:paraId="621A4EC3" w14:textId="77777777" w:rsidR="00760BFF" w:rsidRPr="00A230B5" w:rsidRDefault="00760BFF" w:rsidP="00D64278">
            <w:pPr>
              <w:spacing w:after="180"/>
              <w:cnfStyle w:val="000000000000" w:firstRow="0" w:lastRow="0" w:firstColumn="0" w:lastColumn="0" w:oddVBand="0" w:evenVBand="0" w:oddHBand="0" w:evenHBand="0" w:firstRowFirstColumn="0" w:firstRowLastColumn="0" w:lastRowFirstColumn="0" w:lastRowLastColumn="0"/>
            </w:pPr>
            <w:r w:rsidRPr="00A230B5">
              <w:t>社内旅費規程に基づき算定</w:t>
            </w:r>
          </w:p>
        </w:tc>
        <w:tc>
          <w:tcPr>
            <w:tcW w:w="2268" w:type="dxa"/>
            <w:hideMark/>
          </w:tcPr>
          <w:p w14:paraId="264C7B57" w14:textId="77777777" w:rsidR="00760BFF" w:rsidRPr="00A230B5" w:rsidRDefault="00760BFF" w:rsidP="00D64278">
            <w:pPr>
              <w:spacing w:after="180"/>
              <w:cnfStyle w:val="000000000000" w:firstRow="0" w:lastRow="0" w:firstColumn="0" w:lastColumn="0" w:oddVBand="0" w:evenVBand="0" w:oddHBand="0" w:evenHBand="0" w:firstRowFirstColumn="0" w:firstRowLastColumn="0" w:lastRowFirstColumn="0" w:lastRowLastColumn="0"/>
            </w:pPr>
            <w:r w:rsidRPr="00A230B5">
              <w:t>【　　　　　】円</w:t>
            </w:r>
          </w:p>
        </w:tc>
      </w:tr>
      <w:tr w:rsidR="00760BFF" w:rsidRPr="00A230B5" w14:paraId="6058A403" w14:textId="77777777" w:rsidTr="00760BFF">
        <w:tc>
          <w:tcPr>
            <w:cnfStyle w:val="001000000000" w:firstRow="0" w:lastRow="0" w:firstColumn="1" w:lastColumn="0" w:oddVBand="0" w:evenVBand="0" w:oddHBand="0" w:evenHBand="0" w:firstRowFirstColumn="0" w:firstRowLastColumn="0" w:lastRowFirstColumn="0" w:lastRowLastColumn="0"/>
            <w:tcW w:w="2263" w:type="dxa"/>
            <w:hideMark/>
          </w:tcPr>
          <w:p w14:paraId="3FEB87B3" w14:textId="77777777" w:rsidR="00760BFF" w:rsidRPr="00A230B5" w:rsidRDefault="00760BFF" w:rsidP="00D64278">
            <w:pPr>
              <w:spacing w:after="180"/>
            </w:pPr>
            <w:r w:rsidRPr="00A230B5">
              <w:rPr>
                <w:bCs/>
              </w:rPr>
              <w:t>申請総額</w:t>
            </w:r>
          </w:p>
        </w:tc>
        <w:tc>
          <w:tcPr>
            <w:tcW w:w="3544" w:type="dxa"/>
            <w:hideMark/>
          </w:tcPr>
          <w:p w14:paraId="49C1A788" w14:textId="77777777" w:rsidR="00760BFF" w:rsidRPr="00A230B5" w:rsidRDefault="00760BFF" w:rsidP="00D64278">
            <w:pPr>
              <w:spacing w:after="180"/>
              <w:cnfStyle w:val="000000000000" w:firstRow="0" w:lastRow="0" w:firstColumn="0" w:lastColumn="0" w:oddVBand="0" w:evenVBand="0" w:oddHBand="0" w:evenHBand="0" w:firstRowFirstColumn="0" w:firstRowLastColumn="0" w:lastRowFirstColumn="0" w:lastRowLastColumn="0"/>
            </w:pPr>
          </w:p>
        </w:tc>
        <w:tc>
          <w:tcPr>
            <w:tcW w:w="2268" w:type="dxa"/>
            <w:hideMark/>
          </w:tcPr>
          <w:p w14:paraId="2544ED84" w14:textId="77777777" w:rsidR="00760BFF" w:rsidRPr="00A230B5" w:rsidRDefault="00760BFF" w:rsidP="00D64278">
            <w:pPr>
              <w:spacing w:after="180"/>
              <w:cnfStyle w:val="000000000000" w:firstRow="0" w:lastRow="0" w:firstColumn="0" w:lastColumn="0" w:oddVBand="0" w:evenVBand="0" w:oddHBand="0" w:evenHBand="0" w:firstRowFirstColumn="0" w:firstRowLastColumn="0" w:lastRowFirstColumn="0" w:lastRowLastColumn="0"/>
            </w:pPr>
            <w:r w:rsidRPr="00A230B5">
              <w:rPr>
                <w:b/>
                <w:bCs/>
              </w:rPr>
              <w:t>【　　　　　】円</w:t>
            </w:r>
          </w:p>
        </w:tc>
      </w:tr>
    </w:tbl>
    <w:p w14:paraId="4398F6BC" w14:textId="77777777" w:rsidR="00760BFF" w:rsidRDefault="00760BFF" w:rsidP="00760BFF">
      <w:pPr>
        <w:spacing w:after="180"/>
      </w:pPr>
      <w:r w:rsidRPr="00A230B5">
        <w:t>予算科目：【　　　　　　　　　　　　　】</w:t>
      </w:r>
    </w:p>
    <w:p w14:paraId="7D50D0D7" w14:textId="77777777" w:rsidR="00760BFF" w:rsidRDefault="00760BFF" w:rsidP="00D4097A">
      <w:pPr>
        <w:spacing w:after="180"/>
      </w:pPr>
    </w:p>
    <w:p w14:paraId="2638CF2D" w14:textId="77777777" w:rsidR="00760BFF" w:rsidRPr="00760BFF" w:rsidRDefault="00760BFF" w:rsidP="00D4097A">
      <w:pPr>
        <w:spacing w:after="180"/>
        <w:rPr>
          <w:rFonts w:hint="eastAsia"/>
        </w:rPr>
      </w:pPr>
    </w:p>
    <w:p w14:paraId="79534757" w14:textId="4209581F" w:rsidR="00D4097A" w:rsidRPr="00D4097A" w:rsidRDefault="0093573C" w:rsidP="00D4097A">
      <w:pPr>
        <w:spacing w:after="180"/>
      </w:pPr>
      <w:r>
        <w:rPr>
          <w:b/>
          <w:bCs/>
        </w:rPr>
        <w:lastRenderedPageBreak/>
        <w:t>5</w:t>
      </w:r>
      <w:r w:rsidR="00760BFF">
        <w:rPr>
          <w:b/>
          <w:bCs/>
        </w:rPr>
        <w:t>.</w:t>
      </w:r>
      <w:r w:rsidR="00D4097A" w:rsidRPr="00D4097A">
        <w:rPr>
          <w:b/>
          <w:bCs/>
        </w:rPr>
        <w:t xml:space="preserve">　参加後の活用</w:t>
      </w:r>
    </w:p>
    <w:p w14:paraId="066BEA78" w14:textId="14B0EB42" w:rsidR="00D4097A" w:rsidRPr="00D4097A" w:rsidRDefault="00D4097A" w:rsidP="00D4097A">
      <w:pPr>
        <w:spacing w:after="180"/>
      </w:pPr>
      <w:r w:rsidRPr="00D4097A">
        <w:t>VEの実践事例や関連知見を学び、他社との対話を通じて視野を広げ、今後の業務に生かす。参加者向けオンデマンドを復習や同時開催で聴講できなかった対象講演の確認に活用し、次の活動計画に反映する。</w:t>
      </w:r>
    </w:p>
    <w:p w14:paraId="2F75B442" w14:textId="519114B4" w:rsidR="00D4097A" w:rsidRDefault="00D4097A">
      <w:pPr>
        <w:spacing w:after="180"/>
      </w:pPr>
      <w:r w:rsidRPr="00D4097A">
        <w:t>開催内容・料金等の確認先：</w:t>
      </w:r>
      <w:r w:rsidRPr="00D4097A">
        <w:br/>
        <w:t>https://valuedesignacademy.jp/valueconference/</w:t>
      </w:r>
    </w:p>
    <w:sectPr w:rsidR="00D4097A" w:rsidSect="003E6BB1">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Times New Roman (本文のフォント - コンプレ">
    <w:altName w:val="ＭＳ 明朝"/>
    <w:panose1 w:val="020B0604020202020204"/>
    <w:charset w:val="80"/>
    <w:family w:val="roman"/>
    <w:pitch w:val="default"/>
  </w:font>
  <w:font w:name="ＭＳ Ｐゴシック">
    <w:altName w:val="MS PGothic"/>
    <w:panose1 w:val="020B0600070205080204"/>
    <w:charset w:val="80"/>
    <w:family w:val="swiss"/>
    <w:pitch w:val="variable"/>
    <w:sig w:usb0="E00002FF" w:usb1="6AC7FDFB" w:usb2="08000012" w:usb3="00000000" w:csb0="0002009F" w:csb1="00000000"/>
  </w:font>
  <w:font w:name="Times New Roman (見出しのフォント - コンプ">
    <w:altName w:val="ＭＳ 明朝"/>
    <w:panose1 w:val="020B0604020202020204"/>
    <w:charset w:val="80"/>
    <w:family w:val="roman"/>
    <w:pitch w:val="default"/>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1A1237"/>
    <w:multiLevelType w:val="multilevel"/>
    <w:tmpl w:val="FE768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9F74D1"/>
    <w:multiLevelType w:val="multilevel"/>
    <w:tmpl w:val="85B4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289710">
    <w:abstractNumId w:val="1"/>
  </w:num>
  <w:num w:numId="2" w16cid:durableId="6613558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mirrorMargins/>
  <w:bordersDoNotSurroundHeader/>
  <w:bordersDoNotSurroundFooter/>
  <w:proofState w:spelling="clean"/>
  <w:defaultTabStop w:val="840"/>
  <w:evenAndOddHeaders/>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97A"/>
    <w:rsid w:val="00047E4B"/>
    <w:rsid w:val="003E6BB1"/>
    <w:rsid w:val="004342A4"/>
    <w:rsid w:val="00675057"/>
    <w:rsid w:val="00760BFF"/>
    <w:rsid w:val="00805D80"/>
    <w:rsid w:val="008450B8"/>
    <w:rsid w:val="0093573C"/>
    <w:rsid w:val="00974FA3"/>
    <w:rsid w:val="009A59B7"/>
    <w:rsid w:val="00A2171F"/>
    <w:rsid w:val="00AC6DA3"/>
    <w:rsid w:val="00C83711"/>
    <w:rsid w:val="00CC7FD9"/>
    <w:rsid w:val="00D4097A"/>
    <w:rsid w:val="00D51860"/>
    <w:rsid w:val="00E83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780876F"/>
  <w15:chartTrackingRefBased/>
  <w15:docId w15:val="{09056D82-EF3D-534F-AF31-092814D17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6DA3"/>
    <w:pPr>
      <w:widowControl w:val="0"/>
      <w:spacing w:afterLines="50" w:after="50" w:line="320" w:lineRule="exact"/>
      <w:jc w:val="both"/>
    </w:pPr>
    <w:rPr>
      <w:rFonts w:ascii="ＭＳ Ｐ明朝" w:eastAsia="ＭＳ Ｐ明朝" w:hAnsi="ＭＳ Ｐ明朝" w:cs="Times New Roman (本文のフォント - コンプレ"/>
    </w:rPr>
  </w:style>
  <w:style w:type="paragraph" w:styleId="1">
    <w:name w:val="heading 1"/>
    <w:basedOn w:val="a"/>
    <w:next w:val="a"/>
    <w:link w:val="10"/>
    <w:uiPriority w:val="9"/>
    <w:qFormat/>
    <w:rsid w:val="00AC6DA3"/>
    <w:pPr>
      <w:keepNext/>
      <w:keepLines/>
      <w:spacing w:beforeLines="100" w:before="100"/>
      <w:outlineLvl w:val="0"/>
    </w:pPr>
    <w:rPr>
      <w:rFonts w:ascii="ＭＳ Ｐゴシック" w:eastAsia="ＭＳ Ｐゴシック" w:hAnsi="ＭＳ Ｐゴシック" w:cs="Times New Roman (見出しのフォント - コンプ"/>
      <w:color w:val="000000" w:themeColor="text1"/>
      <w:sz w:val="24"/>
      <w:szCs w:val="32"/>
    </w:rPr>
  </w:style>
  <w:style w:type="paragraph" w:styleId="2">
    <w:name w:val="heading 2"/>
    <w:basedOn w:val="a"/>
    <w:next w:val="a"/>
    <w:link w:val="20"/>
    <w:uiPriority w:val="9"/>
    <w:unhideWhenUsed/>
    <w:qFormat/>
    <w:rsid w:val="00AC6DA3"/>
    <w:pPr>
      <w:keepNext/>
      <w:keepLines/>
      <w:spacing w:beforeLines="80" w:before="80" w:afterLines="30" w:after="30"/>
      <w:outlineLvl w:val="1"/>
    </w:pPr>
    <w:rPr>
      <w:rFonts w:ascii="ＭＳ Ｐゴシック" w:eastAsia="ＭＳ Ｐゴシック" w:hAnsi="ＭＳ Ｐゴシック" w:cs="Times New Roman (見出しのフォント - コンプ"/>
      <w:color w:val="000000" w:themeColor="text1"/>
      <w:sz w:val="22"/>
      <w:szCs w:val="28"/>
    </w:rPr>
  </w:style>
  <w:style w:type="paragraph" w:styleId="3">
    <w:name w:val="heading 3"/>
    <w:basedOn w:val="a"/>
    <w:next w:val="a"/>
    <w:link w:val="30"/>
    <w:uiPriority w:val="9"/>
    <w:semiHidden/>
    <w:unhideWhenUsed/>
    <w:qFormat/>
    <w:rsid w:val="00AC6DA3"/>
    <w:pPr>
      <w:keepNext/>
      <w:keepLines/>
      <w:spacing w:beforeLines="50" w:before="50" w:afterLines="30" w:after="30"/>
      <w:outlineLvl w:val="2"/>
    </w:pPr>
    <w:rPr>
      <w:rFonts w:ascii="ＭＳ Ｐゴシック" w:eastAsia="ＭＳ Ｐゴシック" w:hAnsi="ＭＳ Ｐゴシック" w:cs="Times New Roman (見出しのフォント - コンプ"/>
      <w:color w:val="000000" w:themeColor="text1"/>
    </w:rPr>
  </w:style>
  <w:style w:type="paragraph" w:styleId="4">
    <w:name w:val="heading 4"/>
    <w:basedOn w:val="a"/>
    <w:next w:val="a"/>
    <w:link w:val="40"/>
    <w:uiPriority w:val="9"/>
    <w:semiHidden/>
    <w:unhideWhenUsed/>
    <w:qFormat/>
    <w:rsid w:val="00D4097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4097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4097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4097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4097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4097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6DA3"/>
    <w:rPr>
      <w:rFonts w:ascii="ＭＳ Ｐゴシック" w:eastAsia="ＭＳ Ｐゴシック" w:hAnsi="ＭＳ Ｐゴシック" w:cs="Times New Roman (見出しのフォント - コンプ"/>
      <w:color w:val="000000" w:themeColor="text1"/>
      <w:sz w:val="24"/>
      <w:szCs w:val="32"/>
    </w:rPr>
  </w:style>
  <w:style w:type="character" w:customStyle="1" w:styleId="20">
    <w:name w:val="見出し 2 (文字)"/>
    <w:basedOn w:val="a0"/>
    <w:link w:val="2"/>
    <w:uiPriority w:val="9"/>
    <w:rsid w:val="00AC6DA3"/>
    <w:rPr>
      <w:rFonts w:ascii="ＭＳ Ｐゴシック" w:eastAsia="ＭＳ Ｐゴシック" w:hAnsi="ＭＳ Ｐゴシック" w:cs="Times New Roman (見出しのフォント - コンプ"/>
      <w:color w:val="000000" w:themeColor="text1"/>
      <w:sz w:val="22"/>
      <w:szCs w:val="28"/>
    </w:rPr>
  </w:style>
  <w:style w:type="character" w:customStyle="1" w:styleId="30">
    <w:name w:val="見出し 3 (文字)"/>
    <w:basedOn w:val="a0"/>
    <w:link w:val="3"/>
    <w:uiPriority w:val="9"/>
    <w:semiHidden/>
    <w:rsid w:val="00AC6DA3"/>
    <w:rPr>
      <w:rFonts w:ascii="ＭＳ Ｐゴシック" w:eastAsia="ＭＳ Ｐゴシック" w:hAnsi="ＭＳ Ｐゴシック" w:cs="Times New Roman (見出しのフォント - コンプ"/>
      <w:color w:val="000000" w:themeColor="text1"/>
    </w:rPr>
  </w:style>
  <w:style w:type="table" w:customStyle="1" w:styleId="a3">
    <w:name w:val="表１"/>
    <w:basedOn w:val="a1"/>
    <w:uiPriority w:val="99"/>
    <w:rsid w:val="00AC6DA3"/>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eastAsiaTheme="minorEastAsia"/>
        <w:b/>
      </w:rPr>
    </w:tblStylePr>
    <w:tblStylePr w:type="firstCol">
      <w:rPr>
        <w:rFonts w:eastAsiaTheme="minorEastAsia"/>
        <w:b/>
        <w:sz w:val="19"/>
      </w:rPr>
      <w:tblPr>
        <w:tblCellMar>
          <w:top w:w="85" w:type="dxa"/>
          <w:left w:w="113" w:type="dxa"/>
          <w:bottom w:w="85" w:type="dxa"/>
          <w:right w:w="113" w:type="dxa"/>
        </w:tblCellMar>
      </w:tblPr>
    </w:tblStylePr>
  </w:style>
  <w:style w:type="character" w:customStyle="1" w:styleId="40">
    <w:name w:val="見出し 4 (文字)"/>
    <w:basedOn w:val="a0"/>
    <w:link w:val="4"/>
    <w:uiPriority w:val="9"/>
    <w:semiHidden/>
    <w:rsid w:val="00D4097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4097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4097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4097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4097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4097A"/>
    <w:rPr>
      <w:rFonts w:asciiTheme="majorHAnsi" w:eastAsiaTheme="majorEastAsia" w:hAnsiTheme="majorHAnsi" w:cstheme="majorBidi"/>
      <w:color w:val="000000" w:themeColor="text1"/>
    </w:rPr>
  </w:style>
  <w:style w:type="paragraph" w:styleId="a4">
    <w:name w:val="Title"/>
    <w:basedOn w:val="a"/>
    <w:next w:val="a"/>
    <w:link w:val="a5"/>
    <w:uiPriority w:val="10"/>
    <w:qFormat/>
    <w:rsid w:val="00D4097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D4097A"/>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D4097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0"/>
    <w:link w:val="a6"/>
    <w:uiPriority w:val="11"/>
    <w:rsid w:val="00D4097A"/>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D4097A"/>
    <w:pPr>
      <w:spacing w:before="160" w:after="160"/>
      <w:jc w:val="center"/>
    </w:pPr>
    <w:rPr>
      <w:i/>
      <w:iCs/>
      <w:color w:val="404040" w:themeColor="text1" w:themeTint="BF"/>
    </w:rPr>
  </w:style>
  <w:style w:type="character" w:customStyle="1" w:styleId="a9">
    <w:name w:val="引用文 (文字)"/>
    <w:basedOn w:val="a0"/>
    <w:link w:val="a8"/>
    <w:uiPriority w:val="29"/>
    <w:rsid w:val="00D4097A"/>
    <w:rPr>
      <w:rFonts w:ascii="ＭＳ Ｐ明朝" w:eastAsia="ＭＳ Ｐ明朝" w:hAnsi="ＭＳ Ｐ明朝" w:cs="Times New Roman (本文のフォント - コンプレ"/>
      <w:i/>
      <w:iCs/>
      <w:color w:val="404040" w:themeColor="text1" w:themeTint="BF"/>
    </w:rPr>
  </w:style>
  <w:style w:type="paragraph" w:styleId="aa">
    <w:name w:val="List Paragraph"/>
    <w:basedOn w:val="a"/>
    <w:uiPriority w:val="34"/>
    <w:qFormat/>
    <w:rsid w:val="00D4097A"/>
    <w:pPr>
      <w:ind w:left="720"/>
      <w:contextualSpacing/>
    </w:pPr>
  </w:style>
  <w:style w:type="character" w:styleId="21">
    <w:name w:val="Intense Emphasis"/>
    <w:basedOn w:val="a0"/>
    <w:uiPriority w:val="21"/>
    <w:qFormat/>
    <w:rsid w:val="00D4097A"/>
    <w:rPr>
      <w:i/>
      <w:iCs/>
      <w:color w:val="0F4761" w:themeColor="accent1" w:themeShade="BF"/>
    </w:rPr>
  </w:style>
  <w:style w:type="paragraph" w:styleId="22">
    <w:name w:val="Intense Quote"/>
    <w:basedOn w:val="a"/>
    <w:next w:val="a"/>
    <w:link w:val="23"/>
    <w:uiPriority w:val="30"/>
    <w:qFormat/>
    <w:rsid w:val="00D40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4097A"/>
    <w:rPr>
      <w:rFonts w:ascii="ＭＳ Ｐ明朝" w:eastAsia="ＭＳ Ｐ明朝" w:hAnsi="ＭＳ Ｐ明朝" w:cs="Times New Roman (本文のフォント - コンプレ"/>
      <w:i/>
      <w:iCs/>
      <w:color w:val="0F4761" w:themeColor="accent1" w:themeShade="BF"/>
    </w:rPr>
  </w:style>
  <w:style w:type="character" w:styleId="24">
    <w:name w:val="Intense Reference"/>
    <w:basedOn w:val="a0"/>
    <w:uiPriority w:val="32"/>
    <w:qFormat/>
    <w:rsid w:val="00D4097A"/>
    <w:rPr>
      <w:b/>
      <w:bCs/>
      <w:smallCaps/>
      <w:color w:val="0F4761" w:themeColor="accent1" w:themeShade="BF"/>
      <w:spacing w:val="5"/>
    </w:rPr>
  </w:style>
  <w:style w:type="character" w:styleId="ab">
    <w:name w:val="Hyperlink"/>
    <w:basedOn w:val="a0"/>
    <w:uiPriority w:val="99"/>
    <w:unhideWhenUsed/>
    <w:rsid w:val="00D4097A"/>
    <w:rPr>
      <w:color w:val="467886" w:themeColor="hyperlink"/>
      <w:u w:val="single"/>
    </w:rPr>
  </w:style>
  <w:style w:type="character" w:styleId="ac">
    <w:name w:val="Unresolved Mention"/>
    <w:basedOn w:val="a0"/>
    <w:uiPriority w:val="99"/>
    <w:semiHidden/>
    <w:unhideWhenUsed/>
    <w:rsid w:val="00D409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223</Words>
  <Characters>1275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芝本秀徳</dc:creator>
  <cp:keywords/>
  <dc:description/>
  <cp:lastModifiedBy>芝本秀徳</cp:lastModifiedBy>
  <cp:revision>3</cp:revision>
  <cp:lastPrinted>2026-09-13T07:30:00Z</cp:lastPrinted>
  <dcterms:created xsi:type="dcterms:W3CDTF">2026-09-13T06:48:00Z</dcterms:created>
  <dcterms:modified xsi:type="dcterms:W3CDTF">2026-09-13T07:42:00Z</dcterms:modified>
</cp:coreProperties>
</file>